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A" w:rsidRDefault="00334F8A" w:rsidP="00E15C2C">
      <w:pPr>
        <w:contextualSpacing/>
        <w:jc w:val="right"/>
      </w:pPr>
    </w:p>
    <w:p w:rsidR="00BA08EA" w:rsidRDefault="00BA08EA">
      <w:pPr>
        <w:contextualSpacing/>
      </w:pPr>
    </w:p>
    <w:p w:rsidR="00BA08EA" w:rsidRDefault="00BA08EA">
      <w:pPr>
        <w:contextualSpacing/>
      </w:pPr>
    </w:p>
    <w:p w:rsidR="00E15C2C" w:rsidRPr="00E15C2C" w:rsidRDefault="00E15C2C" w:rsidP="00BA08EA">
      <w:pPr>
        <w:tabs>
          <w:tab w:val="left" w:pos="6675"/>
        </w:tabs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Приказ</w:t>
      </w:r>
    </w:p>
    <w:p w:rsidR="00BA08EA" w:rsidRDefault="00BA08EA" w:rsidP="00BA08EA">
      <w:pPr>
        <w:tabs>
          <w:tab w:val="left" w:pos="6675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2889"/>
      </w:tblGrid>
      <w:tr w:rsidR="00BA08EA" w:rsidRPr="002128BE" w:rsidTr="00461ABA">
        <w:tc>
          <w:tcPr>
            <w:tcW w:w="6675" w:type="dxa"/>
          </w:tcPr>
          <w:p w:rsidR="00BA08EA" w:rsidRPr="002128BE" w:rsidRDefault="00BA08EA" w:rsidP="0081318C">
            <w:r>
              <w:t>«</w:t>
            </w:r>
            <w:r w:rsidR="0081318C">
              <w:t xml:space="preserve"> 13 </w:t>
            </w:r>
            <w:r>
              <w:t>»</w:t>
            </w:r>
            <w:r w:rsidRPr="002128BE">
              <w:t xml:space="preserve"> </w:t>
            </w:r>
            <w:r w:rsidR="0081318C">
              <w:t xml:space="preserve">августа </w:t>
            </w:r>
            <w:r w:rsidRPr="002128BE">
              <w:t xml:space="preserve"> 201</w:t>
            </w:r>
            <w:r w:rsidR="00352B45">
              <w:t>8</w:t>
            </w:r>
            <w:r w:rsidRPr="002128BE">
              <w:t xml:space="preserve"> г.</w:t>
            </w:r>
          </w:p>
        </w:tc>
        <w:tc>
          <w:tcPr>
            <w:tcW w:w="2889" w:type="dxa"/>
          </w:tcPr>
          <w:p w:rsidR="00BA08EA" w:rsidRPr="0081318C" w:rsidRDefault="00E15C2C" w:rsidP="0081318C">
            <w:pPr>
              <w:jc w:val="right"/>
            </w:pPr>
            <w:r>
              <w:t xml:space="preserve">№ </w:t>
            </w:r>
            <w:r w:rsidR="006E67D4">
              <w:rPr>
                <w:lang w:val="en-US"/>
              </w:rPr>
              <w:t>26</w:t>
            </w:r>
            <w:r w:rsidR="00DD765B">
              <w:rPr>
                <w:lang w:val="en-US"/>
              </w:rPr>
              <w:t>-ORD-</w:t>
            </w:r>
            <w:bookmarkStart w:id="0" w:name="_GoBack"/>
            <w:bookmarkEnd w:id="0"/>
            <w:r w:rsidR="0081318C">
              <w:t>801</w:t>
            </w:r>
          </w:p>
        </w:tc>
      </w:tr>
    </w:tbl>
    <w:p w:rsidR="00E15C2C" w:rsidRDefault="00E15C2C">
      <w:pPr>
        <w:contextualSpacing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07" w:rsidTr="00FC0207">
        <w:tc>
          <w:tcPr>
            <w:tcW w:w="4785" w:type="dxa"/>
          </w:tcPr>
          <w:bookmarkStart w:id="1" w:name="Тема"/>
          <w:p w:rsidR="00FC0207" w:rsidRDefault="007C31BB" w:rsidP="00352B45">
            <w:pPr>
              <w:contextualSpacing/>
            </w:pPr>
            <w:r>
              <w:rPr>
                <w:b/>
              </w:rPr>
              <w:fldChar w:fldCharType="begin">
                <w:ffData>
                  <w:name w:val="Тем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F6F">
              <w:rPr>
                <w:b/>
                <w:noProof/>
              </w:rPr>
              <w:t>О</w:t>
            </w:r>
            <w:r w:rsidR="00345AC2">
              <w:rPr>
                <w:b/>
                <w:noProof/>
              </w:rPr>
              <w:t>б утверждении положени</w:t>
            </w:r>
            <w:r w:rsidR="00352B45">
              <w:rPr>
                <w:b/>
                <w:noProof/>
              </w:rPr>
              <w:t>я</w:t>
            </w:r>
            <w:r w:rsidR="00345AC2">
              <w:rPr>
                <w:b/>
                <w:noProof/>
              </w:rPr>
              <w:t xml:space="preserve"> "О</w:t>
            </w:r>
            <w:r w:rsidR="00590F6F">
              <w:rPr>
                <w:b/>
                <w:noProof/>
              </w:rPr>
              <w:t xml:space="preserve"> поря</w:t>
            </w:r>
            <w:r w:rsidR="00345AC2">
              <w:rPr>
                <w:b/>
                <w:noProof/>
              </w:rPr>
              <w:t>дке</w:t>
            </w:r>
            <w:r w:rsidR="0053684A">
              <w:rPr>
                <w:b/>
                <w:noProof/>
              </w:rPr>
              <w:t xml:space="preserve"> </w:t>
            </w:r>
            <w:r w:rsidR="00345AC2">
              <w:rPr>
                <w:b/>
                <w:noProof/>
              </w:rPr>
              <w:t>урегулирования конфликта интересов"</w:t>
            </w:r>
            <w:r w:rsidR="00352B45">
              <w:rPr>
                <w:b/>
                <w:noProof/>
              </w:rPr>
              <w:t xml:space="preserve">  </w:t>
            </w:r>
            <w:r w:rsidR="0053684A">
              <w:rPr>
                <w:b/>
                <w:noProof/>
              </w:rPr>
              <w:t>в АО "ССЗ "Лотос"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786" w:type="dxa"/>
          </w:tcPr>
          <w:p w:rsidR="00FC0207" w:rsidRDefault="00FC0207">
            <w:pPr>
              <w:contextualSpacing/>
            </w:pPr>
          </w:p>
        </w:tc>
      </w:tr>
    </w:tbl>
    <w:p w:rsidR="008F1123" w:rsidRPr="00A569FC" w:rsidRDefault="008F1123" w:rsidP="008F1123">
      <w:pPr>
        <w:tabs>
          <w:tab w:val="left" w:pos="2370"/>
        </w:tabs>
        <w:rPr>
          <w:rFonts w:cs="Times New Roman"/>
          <w:szCs w:val="24"/>
        </w:rPr>
      </w:pPr>
    </w:p>
    <w:p w:rsidR="008F1123" w:rsidRPr="005D627C" w:rsidRDefault="00345AC2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В соответствии с Федеральным законом </w:t>
      </w:r>
      <w:r w:rsidRPr="005D627C">
        <w:rPr>
          <w:rStyle w:val="FontStyle28"/>
          <w:rFonts w:ascii="Times New Roman" w:hAnsi="Times New Roman" w:cs="Times New Roman"/>
          <w:smallCaps w:val="0"/>
          <w:spacing w:val="0"/>
          <w:sz w:val="24"/>
          <w:szCs w:val="24"/>
        </w:rPr>
        <w:t xml:space="preserve">"О </w:t>
      </w: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противодействии коррупции" в целях осуществления мер по предупреждению и противодействию коррупции в АО «ССЗ «Лотос»</w:t>
      </w:r>
      <w:r w:rsidR="008F1123"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27C" w:rsidRPr="005D627C" w:rsidRDefault="005D627C" w:rsidP="005D627C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BA08EA" w:rsidRDefault="00BA08EA" w:rsidP="008F1123">
      <w:pPr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BA08EA">
        <w:rPr>
          <w:rFonts w:eastAsia="Times New Roman" w:cs="Times New Roman"/>
          <w:szCs w:val="24"/>
        </w:rPr>
        <w:t>"</w:t>
      </w:r>
      <w:r w:rsidRPr="004E40A9">
        <w:rPr>
          <w:rFonts w:eastAsia="Times New Roman" w:cs="Times New Roman"/>
          <w:b/>
          <w:szCs w:val="24"/>
        </w:rPr>
        <w:t>ПРИКАЗЫВАЮ</w:t>
      </w:r>
      <w:r w:rsidR="008F1123">
        <w:rPr>
          <w:rFonts w:eastAsia="Times New Roman" w:cs="Times New Roman"/>
          <w:b/>
          <w:szCs w:val="24"/>
        </w:rPr>
        <w:t xml:space="preserve">" </w:t>
      </w:r>
    </w:p>
    <w:p w:rsidR="008F1123" w:rsidRDefault="008F1123" w:rsidP="008F112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1123" w:rsidRPr="005D627C" w:rsidRDefault="008F1123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45AC2" w:rsidRPr="005D627C">
        <w:rPr>
          <w:rFonts w:ascii="Times New Roman" w:hAnsi="Times New Roman" w:cs="Times New Roman"/>
          <w:sz w:val="24"/>
          <w:szCs w:val="24"/>
        </w:rPr>
        <w:t>прилагаем</w:t>
      </w:r>
      <w:r w:rsidR="00352B45">
        <w:rPr>
          <w:rFonts w:ascii="Times New Roman" w:hAnsi="Times New Roman" w:cs="Times New Roman"/>
          <w:sz w:val="24"/>
          <w:szCs w:val="24"/>
        </w:rPr>
        <w:t>ое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«</w:t>
      </w:r>
      <w:r w:rsidR="00F42376" w:rsidRPr="005D627C">
        <w:rPr>
          <w:rFonts w:ascii="Times New Roman" w:hAnsi="Times New Roman" w:cs="Times New Roman"/>
          <w:sz w:val="24"/>
          <w:szCs w:val="24"/>
        </w:rPr>
        <w:t>Положение о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порядке урегулирования конфликта интересов»</w:t>
      </w:r>
      <w:r w:rsidR="00352B45">
        <w:rPr>
          <w:rFonts w:ascii="Times New Roman" w:hAnsi="Times New Roman" w:cs="Times New Roman"/>
          <w:sz w:val="24"/>
          <w:szCs w:val="24"/>
        </w:rPr>
        <w:t>,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</w:t>
      </w:r>
      <w:r w:rsidR="00352B45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приказу</w:t>
      </w:r>
      <w:r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670" w:rsidRPr="005D627C" w:rsidRDefault="008F1123" w:rsidP="005D627C">
      <w:pPr>
        <w:pStyle w:val="af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2.</w:t>
      </w:r>
      <w:r w:rsidR="002F6670" w:rsidRPr="005D627C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Утвердить прилагаемые формы декларации конфликта интересов</w:t>
      </w:r>
    </w:p>
    <w:p w:rsidR="002F6670" w:rsidRPr="005D627C" w:rsidRDefault="002F6670" w:rsidP="005D627C">
      <w:pPr>
        <w:pStyle w:val="af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в АО «ССЗ «Лотос».</w:t>
      </w:r>
    </w:p>
    <w:p w:rsidR="00466843" w:rsidRDefault="004D5441" w:rsidP="002F6670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3.</w:t>
      </w:r>
      <w:r w:rsidR="00466843" w:rsidRPr="00466843">
        <w:rPr>
          <w:rFonts w:eastAsia="Times New Roman" w:cs="Times New Roman"/>
          <w:szCs w:val="24"/>
          <w:lang w:eastAsia="ru-RU"/>
        </w:rPr>
        <w:t xml:space="preserve"> </w:t>
      </w:r>
      <w:r w:rsidR="00352B45" w:rsidRPr="00DE3295">
        <w:rPr>
          <w:rFonts w:ascii="Times New Roman" w:eastAsia="Times New Roman" w:hAnsi="Times New Roman"/>
        </w:rPr>
        <w:t xml:space="preserve">Начальнику отдела документационного обеспечения Дмитриенко О.А. </w:t>
      </w:r>
      <w:r w:rsidR="00352B45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довести данный приказ до всех</w:t>
      </w:r>
      <w:r w:rsidR="00466843" w:rsidRPr="0046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843">
        <w:rPr>
          <w:rFonts w:ascii="Times New Roman" w:eastAsia="Times New Roman" w:hAnsi="Times New Roman" w:cs="Times New Roman"/>
          <w:sz w:val="24"/>
          <w:szCs w:val="24"/>
        </w:rPr>
        <w:t>заинтересованных лиц</w:t>
      </w:r>
      <w:r w:rsidR="00466843" w:rsidRPr="00466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123" w:rsidRPr="002F6670" w:rsidRDefault="00352B45" w:rsidP="002F667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668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123" w:rsidRPr="002F6670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1123" w:rsidRPr="002F6670">
        <w:rPr>
          <w:rFonts w:ascii="Times New Roman" w:hAnsi="Times New Roman" w:cs="Times New Roman"/>
          <w:sz w:val="24"/>
          <w:szCs w:val="24"/>
        </w:rPr>
        <w:t xml:space="preserve"> за исполнением настоящего приказа возложить на заместителя генерального директора по безопасности </w:t>
      </w:r>
      <w:proofErr w:type="spellStart"/>
      <w:r w:rsidR="008F1123" w:rsidRPr="002F6670">
        <w:rPr>
          <w:rFonts w:ascii="Times New Roman" w:hAnsi="Times New Roman" w:cs="Times New Roman"/>
          <w:sz w:val="24"/>
          <w:szCs w:val="24"/>
        </w:rPr>
        <w:t>Базаралиева</w:t>
      </w:r>
      <w:proofErr w:type="spellEnd"/>
      <w:r w:rsidR="008F1123" w:rsidRPr="002F6670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F1123" w:rsidRPr="008F1123" w:rsidRDefault="008F1123" w:rsidP="008F1123">
      <w:pPr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A08EA" w:rsidRDefault="00BA08EA" w:rsidP="00BA08EA">
      <w:pPr>
        <w:contextualSpacing/>
      </w:pPr>
    </w:p>
    <w:p w:rsidR="00BA08EA" w:rsidRDefault="00BA08EA" w:rsidP="00BA08EA">
      <w:pPr>
        <w:contextualSpacing/>
      </w:pPr>
    </w:p>
    <w:p w:rsidR="00BA08EA" w:rsidRDefault="00E15C2C" w:rsidP="00BA08EA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EA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  <w:gridCol w:w="851"/>
        <w:gridCol w:w="2375"/>
      </w:tblGrid>
      <w:tr w:rsidR="00FC0207" w:rsidTr="0014365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2" w:name="ДолжностьПодписанта"/>
          <w:p w:rsidR="00FC0207" w:rsidRDefault="007C31BB" w:rsidP="00211FB4">
            <w:r>
              <w:rPr>
                <w:b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11FB4">
              <w:rPr>
                <w:b/>
                <w:noProof/>
              </w:rPr>
              <w:t>Врио генерального директора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207" w:rsidRDefault="00FC0207"/>
        </w:tc>
        <w:bookmarkStart w:id="3" w:name="ФИОПодписанта"/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7" w:rsidRDefault="007C31BB" w:rsidP="00352B45">
            <w:pPr>
              <w:jc w:val="right"/>
            </w:pPr>
            <w:r>
              <w:rPr>
                <w:b/>
              </w:rPr>
              <w:fldChar w:fldCharType="begin">
                <w:ffData>
                  <w:name w:val="ФИО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52B45">
              <w:rPr>
                <w:b/>
                <w:noProof/>
              </w:rPr>
              <w:t>И</w:t>
            </w:r>
            <w:r w:rsidR="0053684A">
              <w:rPr>
                <w:b/>
                <w:noProof/>
              </w:rPr>
              <w:t xml:space="preserve">. </w:t>
            </w:r>
            <w:r w:rsidR="00352B45">
              <w:rPr>
                <w:b/>
                <w:noProof/>
              </w:rPr>
              <w:t>В</w:t>
            </w:r>
            <w:r w:rsidR="0053684A">
              <w:rPr>
                <w:b/>
                <w:noProof/>
              </w:rPr>
              <w:t>.</w:t>
            </w:r>
            <w:r w:rsidR="00211FB4">
              <w:rPr>
                <w:b/>
                <w:noProof/>
              </w:rPr>
              <w:t xml:space="preserve"> </w:t>
            </w:r>
            <w:r w:rsidR="00352B45">
              <w:rPr>
                <w:b/>
                <w:noProof/>
              </w:rPr>
              <w:t>Садовничий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691B5F" w:rsidRPr="00C91156" w:rsidRDefault="00691B5F" w:rsidP="002F6670">
      <w:pPr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Оборотная сторона Приказа</w:t>
      </w:r>
    </w:p>
    <w:p w:rsidR="00691B5F" w:rsidRDefault="00691B5F" w:rsidP="00691B5F"/>
    <w:p w:rsidR="00691B5F" w:rsidRDefault="00691B5F" w:rsidP="00691B5F"/>
    <w:p w:rsidR="00691B5F" w:rsidRPr="00EB4849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СОГЛАСОВАНО:</w:t>
      </w:r>
    </w:p>
    <w:p w:rsidR="00691B5F" w:rsidRPr="00EB4849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91B5F" w:rsidRPr="000042E1" w:rsidTr="00B026FF">
        <w:tc>
          <w:tcPr>
            <w:tcW w:w="3369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01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согласования</w:t>
            </w:r>
          </w:p>
        </w:tc>
      </w:tr>
      <w:tr w:rsidR="00B026FF" w:rsidRPr="000042E1" w:rsidTr="00B026FF">
        <w:tc>
          <w:tcPr>
            <w:tcW w:w="3369" w:type="dxa"/>
          </w:tcPr>
          <w:p w:rsidR="00B026FF" w:rsidRPr="000042E1" w:rsidRDefault="001A61D7" w:rsidP="001A61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Тикк</w:t>
            </w:r>
            <w:proofErr w:type="spellEnd"/>
            <w:r w:rsidR="00B026FF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К</w:t>
            </w:r>
            <w:r w:rsidR="00B026FF">
              <w:rPr>
                <w:szCs w:val="24"/>
              </w:rPr>
              <w:t xml:space="preserve">. </w:t>
            </w: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>Первый заместитель генерального директора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>Трубицына Т.И.</w:t>
            </w:r>
          </w:p>
        </w:tc>
        <w:tc>
          <w:tcPr>
            <w:tcW w:w="3011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ОТ и 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>Савельева Ю.Е.</w:t>
            </w:r>
          </w:p>
        </w:tc>
        <w:tc>
          <w:tcPr>
            <w:tcW w:w="3011" w:type="dxa"/>
          </w:tcPr>
          <w:p w:rsidR="00B026FF" w:rsidRPr="000042E1" w:rsidRDefault="00B026FF" w:rsidP="00B026FF">
            <w:pPr>
              <w:rPr>
                <w:szCs w:val="24"/>
              </w:rPr>
            </w:pPr>
            <w:r>
              <w:rPr>
                <w:szCs w:val="24"/>
              </w:rPr>
              <w:t>Председатель ППО «Лотос» Судпроф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1A61D7" w:rsidP="001A61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Поповичева</w:t>
            </w:r>
            <w:proofErr w:type="spellEnd"/>
            <w:r w:rsidR="00B026F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B026FF">
              <w:rPr>
                <w:szCs w:val="24"/>
              </w:rPr>
              <w:t>.</w:t>
            </w:r>
          </w:p>
        </w:tc>
        <w:tc>
          <w:tcPr>
            <w:tcW w:w="3011" w:type="dxa"/>
          </w:tcPr>
          <w:p w:rsidR="00B026FF" w:rsidRPr="000042E1" w:rsidRDefault="00B026FF" w:rsidP="001A61D7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юридического </w:t>
            </w:r>
            <w:r w:rsidR="001A61D7">
              <w:rPr>
                <w:szCs w:val="24"/>
              </w:rPr>
              <w:t>управления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026FF">
            <w:pPr>
              <w:rPr>
                <w:szCs w:val="24"/>
              </w:rPr>
            </w:pPr>
            <w:r>
              <w:rPr>
                <w:szCs w:val="24"/>
              </w:rPr>
              <w:t>Исполнитель: Базаралиев Р.А</w:t>
            </w: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</w:tbl>
    <w:p w:rsidR="00691B5F" w:rsidRPr="00EB4849" w:rsidRDefault="00691B5F" w:rsidP="00691B5F">
      <w:pPr>
        <w:rPr>
          <w:szCs w:val="24"/>
        </w:rPr>
      </w:pPr>
    </w:p>
    <w:p w:rsidR="00691B5F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 ПРИКАЗОМ</w:t>
      </w:r>
      <w:r>
        <w:rPr>
          <w:szCs w:val="24"/>
        </w:rPr>
        <w:t xml:space="preserve"> </w:t>
      </w:r>
      <w:r w:rsidRPr="00EB4849">
        <w:rPr>
          <w:szCs w:val="24"/>
        </w:rPr>
        <w:t xml:space="preserve"> </w:t>
      </w:r>
      <w:proofErr w:type="gramStart"/>
      <w:r w:rsidRPr="00EB4849"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691B5F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B5F" w:rsidRPr="000042E1" w:rsidTr="00BE64AB"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ознакомления</w:t>
            </w: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>Хусаинов Р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Р</w:t>
            </w:r>
            <w:r w:rsidR="00B026FF">
              <w:rPr>
                <w:szCs w:val="24"/>
              </w:rPr>
              <w:t>.</w:t>
            </w:r>
          </w:p>
        </w:tc>
        <w:tc>
          <w:tcPr>
            <w:tcW w:w="3190" w:type="dxa"/>
          </w:tcPr>
          <w:p w:rsidR="00691B5F" w:rsidRPr="000042E1" w:rsidRDefault="001A61D7" w:rsidP="00E6514B">
            <w:pPr>
              <w:rPr>
                <w:szCs w:val="24"/>
              </w:rPr>
            </w:pPr>
            <w:r>
              <w:rPr>
                <w:szCs w:val="24"/>
              </w:rPr>
              <w:t>Коммерческий директор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Токарев А.В.</w:t>
            </w:r>
          </w:p>
        </w:tc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Директор по производству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Смирнов А.А.</w:t>
            </w:r>
          </w:p>
        </w:tc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Главный инженер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Карпова О.С.</w:t>
            </w:r>
          </w:p>
        </w:tc>
        <w:tc>
          <w:tcPr>
            <w:tcW w:w="3190" w:type="dxa"/>
          </w:tcPr>
          <w:p w:rsidR="00691B5F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r w:rsidR="00E6514B">
              <w:rPr>
                <w:szCs w:val="24"/>
              </w:rPr>
              <w:t>финанс</w:t>
            </w:r>
            <w:r>
              <w:rPr>
                <w:szCs w:val="24"/>
              </w:rPr>
              <w:t>ового отдела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E64AB">
        <w:trPr>
          <w:trHeight w:val="397"/>
        </w:trPr>
        <w:tc>
          <w:tcPr>
            <w:tcW w:w="3190" w:type="dxa"/>
          </w:tcPr>
          <w:p w:rsidR="00B026FF" w:rsidRDefault="00B026FF" w:rsidP="00E6514B">
            <w:pPr>
              <w:rPr>
                <w:szCs w:val="24"/>
              </w:rPr>
            </w:pPr>
            <w:r>
              <w:rPr>
                <w:szCs w:val="24"/>
              </w:rPr>
              <w:t>Наумов О.А.</w:t>
            </w:r>
          </w:p>
        </w:tc>
        <w:tc>
          <w:tcPr>
            <w:tcW w:w="3190" w:type="dxa"/>
          </w:tcPr>
          <w:p w:rsidR="00B026FF" w:rsidRDefault="00F504DE" w:rsidP="00E6514B">
            <w:pPr>
              <w:rPr>
                <w:szCs w:val="24"/>
              </w:rPr>
            </w:pPr>
            <w:r>
              <w:rPr>
                <w:szCs w:val="24"/>
              </w:rPr>
              <w:t>Начальник ОМТС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E6514B" w:rsidRPr="000042E1" w:rsidTr="00BE64AB">
        <w:trPr>
          <w:trHeight w:val="397"/>
        </w:trPr>
        <w:tc>
          <w:tcPr>
            <w:tcW w:w="3190" w:type="dxa"/>
          </w:tcPr>
          <w:p w:rsidR="00E6514B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>Стариченков А.</w:t>
            </w:r>
            <w:r w:rsidR="00E6514B">
              <w:rPr>
                <w:szCs w:val="24"/>
              </w:rPr>
              <w:t>В.</w:t>
            </w:r>
          </w:p>
        </w:tc>
        <w:tc>
          <w:tcPr>
            <w:tcW w:w="3190" w:type="dxa"/>
          </w:tcPr>
          <w:p w:rsidR="00E6514B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Директор по качеству</w:t>
            </w:r>
          </w:p>
        </w:tc>
        <w:tc>
          <w:tcPr>
            <w:tcW w:w="3191" w:type="dxa"/>
          </w:tcPr>
          <w:p w:rsidR="00E6514B" w:rsidRPr="000042E1" w:rsidRDefault="00E6514B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E64AB">
        <w:trPr>
          <w:trHeight w:val="397"/>
        </w:trPr>
        <w:tc>
          <w:tcPr>
            <w:tcW w:w="3190" w:type="dxa"/>
          </w:tcPr>
          <w:p w:rsidR="00B026FF" w:rsidRDefault="00B026FF" w:rsidP="00E6514B">
            <w:pPr>
              <w:rPr>
                <w:szCs w:val="24"/>
              </w:rPr>
            </w:pPr>
            <w:r>
              <w:rPr>
                <w:szCs w:val="24"/>
              </w:rPr>
              <w:t>Душанова Х.Г.</w:t>
            </w:r>
          </w:p>
        </w:tc>
        <w:tc>
          <w:tcPr>
            <w:tcW w:w="3190" w:type="dxa"/>
          </w:tcPr>
          <w:p w:rsidR="00B026FF" w:rsidRDefault="00F504DE" w:rsidP="00E6514B">
            <w:pPr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</w:tbl>
    <w:p w:rsidR="00691B5F" w:rsidRPr="006B1F7A" w:rsidRDefault="00691B5F" w:rsidP="00E6514B">
      <w:pPr>
        <w:contextualSpacing/>
      </w:pPr>
    </w:p>
    <w:sectPr w:rsidR="00691B5F" w:rsidRPr="006B1F7A" w:rsidSect="008A123A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F9" w:rsidRDefault="005C11F9" w:rsidP="008A123A">
      <w:pPr>
        <w:spacing w:after="0" w:line="240" w:lineRule="auto"/>
      </w:pPr>
      <w:r>
        <w:separator/>
      </w:r>
    </w:p>
  </w:endnote>
  <w:endnote w:type="continuationSeparator" w:id="0">
    <w:p w:rsidR="005C11F9" w:rsidRDefault="005C11F9" w:rsidP="008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DE" w:rsidRPr="005965DE" w:rsidRDefault="005965DE" w:rsidP="005965DE">
    <w:pPr>
      <w:pStyle w:val="ad"/>
      <w:jc w:val="right"/>
      <w:rPr>
        <w:rFonts w:ascii="Arial" w:hAnsi="Arial" w:cs="Arial"/>
        <w:sz w:val="16"/>
        <w:szCs w:val="16"/>
      </w:rPr>
    </w:pPr>
    <w:r w:rsidRPr="005965DE">
      <w:rPr>
        <w:rFonts w:ascii="Arial" w:hAnsi="Arial" w:cs="Arial"/>
        <w:sz w:val="16"/>
        <w:szCs w:val="16"/>
      </w:rPr>
      <w:t xml:space="preserve">Стр. </w:t>
    </w:r>
    <w:r w:rsidR="007C31BB" w:rsidRPr="005965DE">
      <w:rPr>
        <w:rFonts w:ascii="Arial" w:hAnsi="Arial" w:cs="Arial"/>
        <w:sz w:val="16"/>
        <w:szCs w:val="16"/>
      </w:rPr>
      <w:fldChar w:fldCharType="begin"/>
    </w:r>
    <w:r w:rsidRPr="005965DE">
      <w:rPr>
        <w:rFonts w:ascii="Arial" w:hAnsi="Arial" w:cs="Arial"/>
        <w:sz w:val="16"/>
        <w:szCs w:val="16"/>
      </w:rPr>
      <w:instrText xml:space="preserve"> PAGE   \* MERGEFORMAT </w:instrText>
    </w:r>
    <w:r w:rsidR="007C31BB" w:rsidRPr="005965DE">
      <w:rPr>
        <w:rFonts w:ascii="Arial" w:hAnsi="Arial" w:cs="Arial"/>
        <w:sz w:val="16"/>
        <w:szCs w:val="16"/>
      </w:rPr>
      <w:fldChar w:fldCharType="separate"/>
    </w:r>
    <w:r w:rsidR="0081318C">
      <w:rPr>
        <w:rFonts w:ascii="Arial" w:hAnsi="Arial" w:cs="Arial"/>
        <w:noProof/>
        <w:sz w:val="16"/>
        <w:szCs w:val="16"/>
      </w:rPr>
      <w:t>2</w:t>
    </w:r>
    <w:r w:rsidR="007C31BB" w:rsidRPr="005965DE">
      <w:rPr>
        <w:rFonts w:ascii="Arial" w:hAnsi="Arial" w:cs="Arial"/>
        <w:sz w:val="16"/>
        <w:szCs w:val="16"/>
      </w:rPr>
      <w:fldChar w:fldCharType="end"/>
    </w:r>
    <w:r w:rsidRPr="005965DE">
      <w:rPr>
        <w:rFonts w:ascii="Arial" w:hAnsi="Arial" w:cs="Arial"/>
        <w:sz w:val="16"/>
        <w:szCs w:val="16"/>
      </w:rPr>
      <w:t xml:space="preserve"> из </w:t>
    </w:r>
    <w:r w:rsidR="005C11F9">
      <w:fldChar w:fldCharType="begin"/>
    </w:r>
    <w:r w:rsidR="005C11F9">
      <w:instrText xml:space="preserve"> NUMPAGES   \* MERGEFORMAT </w:instrText>
    </w:r>
    <w:r w:rsidR="005C11F9">
      <w:fldChar w:fldCharType="separate"/>
    </w:r>
    <w:r w:rsidR="0081318C" w:rsidRPr="0081318C">
      <w:rPr>
        <w:rFonts w:ascii="Arial" w:hAnsi="Arial" w:cs="Arial"/>
        <w:noProof/>
        <w:sz w:val="16"/>
        <w:szCs w:val="16"/>
      </w:rPr>
      <w:t>2</w:t>
    </w:r>
    <w:r w:rsidR="005C11F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F9" w:rsidRDefault="005C11F9" w:rsidP="008A123A">
      <w:pPr>
        <w:spacing w:after="0" w:line="240" w:lineRule="auto"/>
      </w:pPr>
      <w:r>
        <w:separator/>
      </w:r>
    </w:p>
  </w:footnote>
  <w:footnote w:type="continuationSeparator" w:id="0">
    <w:p w:rsidR="005C11F9" w:rsidRDefault="005C11F9" w:rsidP="008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4E40A9" w:rsidP="008A123A">
    <w:pPr>
      <w:pStyle w:val="ab"/>
      <w:jc w:val="right"/>
    </w:pPr>
    <w:r>
      <w:rPr>
        <w:noProof/>
        <w:lang w:eastAsia="ru-RU"/>
      </w:rPr>
      <w:drawing>
        <wp:inline distT="0" distB="0" distL="0" distR="0">
          <wp:extent cx="5935345" cy="545465"/>
          <wp:effectExtent l="0" t="0" r="0" b="0"/>
          <wp:docPr id="3" name="Рисунок 3" descr="E:\Новые ШАБЛОНЫ-2014\Лотос\2p_LOTOS_r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Новые ШАБЛОНЫ-2014\Лотос\2p_LOTOS_r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1A61D7">
    <w:pPr>
      <w:pStyle w:val="ab"/>
    </w:pPr>
    <w:r>
      <w:rPr>
        <w:noProof/>
        <w:lang w:eastAsia="ru-RU"/>
      </w:rPr>
      <w:drawing>
        <wp:inline distT="0" distB="0" distL="0" distR="0" wp14:anchorId="2F334746" wp14:editId="5D420917">
          <wp:extent cx="5696585" cy="1129665"/>
          <wp:effectExtent l="0" t="0" r="0" b="0"/>
          <wp:docPr id="1" name="Рисунок 1" descr="C:\Users\g.sarycheva\Desktop\Бланки-2016\Лотос-2016\2015CNRG_LOTOS_rus_vnu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sarycheva\Desktop\Бланки-2016\Лотос-2016\2015CNRG_LOTOS_rus_vnu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127"/>
    <w:multiLevelType w:val="singleLevel"/>
    <w:tmpl w:val="5002DF2C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68A30F34"/>
    <w:multiLevelType w:val="singleLevel"/>
    <w:tmpl w:val="BA90DB2C"/>
    <w:lvl w:ilvl="0">
      <w:start w:val="1"/>
      <w:numFmt w:val="decimal"/>
      <w:lvlText w:val="%1."/>
      <w:legacy w:legacy="1" w:legacySpace="0" w:legacyIndent="417"/>
      <w:lvlJc w:val="left"/>
      <w:rPr>
        <w:rFonts w:ascii="Arial Narrow" w:hAnsi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EA"/>
    <w:rsid w:val="0000353E"/>
    <w:rsid w:val="001353A0"/>
    <w:rsid w:val="0014365A"/>
    <w:rsid w:val="00172F6B"/>
    <w:rsid w:val="00182977"/>
    <w:rsid w:val="001A61D7"/>
    <w:rsid w:val="001A69B3"/>
    <w:rsid w:val="001C6827"/>
    <w:rsid w:val="001D46C2"/>
    <w:rsid w:val="00211FB4"/>
    <w:rsid w:val="00291E0C"/>
    <w:rsid w:val="002F6670"/>
    <w:rsid w:val="00315737"/>
    <w:rsid w:val="00334F8A"/>
    <w:rsid w:val="00345AC2"/>
    <w:rsid w:val="00352B45"/>
    <w:rsid w:val="00455ACE"/>
    <w:rsid w:val="00466843"/>
    <w:rsid w:val="004D5441"/>
    <w:rsid w:val="004E40A9"/>
    <w:rsid w:val="00504B6F"/>
    <w:rsid w:val="0053684A"/>
    <w:rsid w:val="005449D1"/>
    <w:rsid w:val="00590F6F"/>
    <w:rsid w:val="005965DE"/>
    <w:rsid w:val="005C11F9"/>
    <w:rsid w:val="005D627C"/>
    <w:rsid w:val="00613170"/>
    <w:rsid w:val="006207CD"/>
    <w:rsid w:val="00691B5F"/>
    <w:rsid w:val="006B1F7A"/>
    <w:rsid w:val="006E67D4"/>
    <w:rsid w:val="006F3B70"/>
    <w:rsid w:val="007C2707"/>
    <w:rsid w:val="007C31BB"/>
    <w:rsid w:val="007F69E0"/>
    <w:rsid w:val="00803024"/>
    <w:rsid w:val="0081166B"/>
    <w:rsid w:val="0081318C"/>
    <w:rsid w:val="00877E68"/>
    <w:rsid w:val="008A123A"/>
    <w:rsid w:val="008D0B0F"/>
    <w:rsid w:val="008F1123"/>
    <w:rsid w:val="00931462"/>
    <w:rsid w:val="009A6759"/>
    <w:rsid w:val="00A16412"/>
    <w:rsid w:val="00A2035E"/>
    <w:rsid w:val="00A569FC"/>
    <w:rsid w:val="00AA75A4"/>
    <w:rsid w:val="00B026FF"/>
    <w:rsid w:val="00B04BB9"/>
    <w:rsid w:val="00BA08EA"/>
    <w:rsid w:val="00C02C39"/>
    <w:rsid w:val="00C672E0"/>
    <w:rsid w:val="00CC5D97"/>
    <w:rsid w:val="00CE0431"/>
    <w:rsid w:val="00D64282"/>
    <w:rsid w:val="00DD765B"/>
    <w:rsid w:val="00E15C2C"/>
    <w:rsid w:val="00E55E80"/>
    <w:rsid w:val="00E6514B"/>
    <w:rsid w:val="00E9525E"/>
    <w:rsid w:val="00EF5FD8"/>
    <w:rsid w:val="00F42376"/>
    <w:rsid w:val="00F504DE"/>
    <w:rsid w:val="00F86AA2"/>
    <w:rsid w:val="00F94408"/>
    <w:rsid w:val="00F96E92"/>
    <w:rsid w:val="00FB1AD5"/>
    <w:rsid w:val="00FC0207"/>
    <w:rsid w:val="00FC0CAE"/>
    <w:rsid w:val="00FC396E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E1C6-131A-4786-B972-17E063DC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cnrg</dc:creator>
  <cp:lastModifiedBy>Вовк Роман Михайлович (Roman Vovk)</cp:lastModifiedBy>
  <cp:revision>39</cp:revision>
  <cp:lastPrinted>2018-08-08T12:09:00Z</cp:lastPrinted>
  <dcterms:created xsi:type="dcterms:W3CDTF">2013-03-01T05:57:00Z</dcterms:created>
  <dcterms:modified xsi:type="dcterms:W3CDTF">2019-06-13T04:53:00Z</dcterms:modified>
</cp:coreProperties>
</file>